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C7" w:rsidRDefault="004C05C7" w:rsidP="00955955">
      <w:pPr>
        <w:spacing w:after="120"/>
        <w:jc w:val="center"/>
        <w:rPr>
          <w:b/>
          <w:bCs/>
        </w:rPr>
      </w:pPr>
    </w:p>
    <w:p w:rsidR="005E46AB" w:rsidRDefault="005E46AB" w:rsidP="00955955">
      <w:pPr>
        <w:spacing w:after="120"/>
        <w:jc w:val="center"/>
        <w:rPr>
          <w:b/>
          <w:bCs/>
        </w:rPr>
      </w:pPr>
      <w:r>
        <w:rPr>
          <w:b/>
          <w:bCs/>
        </w:rPr>
        <w:t>UNHEALTHY THOUGHT-PATTERNS</w:t>
      </w:r>
    </w:p>
    <w:p w:rsidR="00955955" w:rsidRPr="005E46AB" w:rsidRDefault="005E46AB" w:rsidP="00955955">
      <w:pPr>
        <w:spacing w:after="120"/>
        <w:jc w:val="center"/>
        <w:rPr>
          <w:bCs/>
          <w:sz w:val="20"/>
        </w:rPr>
      </w:pPr>
      <w:r w:rsidRPr="005E46AB">
        <w:rPr>
          <w:bCs/>
          <w:sz w:val="20"/>
        </w:rPr>
        <w:t xml:space="preserve">“Negative Automatic Thoughts” </w:t>
      </w:r>
      <w:r w:rsidR="00955955" w:rsidRPr="005E46AB">
        <w:rPr>
          <w:bCs/>
          <w:sz w:val="20"/>
        </w:rPr>
        <w:t>(NATS)</w:t>
      </w:r>
    </w:p>
    <w:p w:rsidR="00955955" w:rsidRPr="00955955" w:rsidRDefault="00955955" w:rsidP="00955955">
      <w:pPr>
        <w:spacing w:after="120"/>
        <w:rPr>
          <w:b/>
          <w:bCs/>
        </w:rPr>
      </w:pPr>
    </w:p>
    <w:p w:rsidR="00955955" w:rsidRPr="00955955" w:rsidRDefault="00955955" w:rsidP="00BB0A31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Moral imperatives</w:t>
      </w:r>
      <w:r w:rsidRPr="00955955">
        <w:rPr>
          <w:sz w:val="23"/>
          <w:szCs w:val="23"/>
        </w:rPr>
        <w:t xml:space="preserve"> ‘Musts’, ‘</w:t>
      </w:r>
      <w:proofErr w:type="spellStart"/>
      <w:r w:rsidRPr="00955955">
        <w:rPr>
          <w:sz w:val="23"/>
          <w:szCs w:val="23"/>
        </w:rPr>
        <w:t>shoulds</w:t>
      </w:r>
      <w:proofErr w:type="spellEnd"/>
      <w:r w:rsidRPr="00955955">
        <w:rPr>
          <w:sz w:val="23"/>
          <w:szCs w:val="23"/>
        </w:rPr>
        <w:t>’ and ‘</w:t>
      </w:r>
      <w:proofErr w:type="spellStart"/>
      <w:r w:rsidRPr="00955955">
        <w:rPr>
          <w:sz w:val="23"/>
          <w:szCs w:val="23"/>
        </w:rPr>
        <w:t>oughts</w:t>
      </w:r>
      <w:proofErr w:type="spellEnd"/>
      <w:r w:rsidRPr="00955955">
        <w:rPr>
          <w:sz w:val="23"/>
          <w:szCs w:val="23"/>
        </w:rPr>
        <w:t>’</w:t>
      </w:r>
      <w:r w:rsidRPr="00955955">
        <w:rPr>
          <w:i/>
          <w:iCs/>
          <w:sz w:val="23"/>
          <w:szCs w:val="23"/>
        </w:rPr>
        <w:t xml:space="preserve"> You should never be late.</w:t>
      </w:r>
    </w:p>
    <w:p w:rsidR="00955955" w:rsidRPr="00955955" w:rsidRDefault="00955955" w:rsidP="00BB0A31">
      <w:pPr>
        <w:spacing w:after="160"/>
        <w:rPr>
          <w:b/>
          <w:bCs/>
          <w:sz w:val="23"/>
          <w:szCs w:val="23"/>
        </w:rPr>
      </w:pPr>
      <w:r w:rsidRPr="00955955">
        <w:rPr>
          <w:b/>
          <w:bCs/>
          <w:sz w:val="23"/>
          <w:szCs w:val="23"/>
        </w:rPr>
        <w:t xml:space="preserve">Perfectionism. </w:t>
      </w:r>
      <w:r w:rsidRPr="00955955">
        <w:rPr>
          <w:sz w:val="23"/>
          <w:szCs w:val="23"/>
        </w:rPr>
        <w:t>The tendency to think that we can achieve perfect results.</w:t>
      </w:r>
    </w:p>
    <w:p w:rsidR="00955955" w:rsidRPr="00955955" w:rsidRDefault="00955955" w:rsidP="00BB0A31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Dichotomous reasoning</w:t>
      </w:r>
      <w:r w:rsidRPr="00955955">
        <w:rPr>
          <w:sz w:val="23"/>
          <w:szCs w:val="23"/>
        </w:rPr>
        <w:t xml:space="preserve"> Black-and-white thinking, all-or-nothing thinking. </w:t>
      </w:r>
    </w:p>
    <w:p w:rsidR="00955955" w:rsidRPr="00955955" w:rsidRDefault="00955955" w:rsidP="00BB0A31">
      <w:pPr>
        <w:spacing w:after="160"/>
        <w:rPr>
          <w:b/>
          <w:bCs/>
          <w:sz w:val="23"/>
          <w:szCs w:val="23"/>
        </w:rPr>
      </w:pPr>
      <w:r w:rsidRPr="00955955">
        <w:rPr>
          <w:b/>
          <w:bCs/>
          <w:sz w:val="23"/>
          <w:szCs w:val="23"/>
        </w:rPr>
        <w:t xml:space="preserve">Blame Game. </w:t>
      </w:r>
      <w:r w:rsidRPr="00955955">
        <w:rPr>
          <w:sz w:val="23"/>
          <w:szCs w:val="23"/>
        </w:rPr>
        <w:t xml:space="preserve">The tendency to blame others. </w:t>
      </w:r>
      <w:r w:rsidRPr="00955955">
        <w:rPr>
          <w:bCs/>
          <w:i/>
          <w:sz w:val="23"/>
          <w:szCs w:val="23"/>
        </w:rPr>
        <w:t>It’s your fault. It’s his fault.</w:t>
      </w:r>
    </w:p>
    <w:p w:rsidR="00BB0A31" w:rsidRPr="00BB0A31" w:rsidRDefault="00955955" w:rsidP="00BB0A31">
      <w:pPr>
        <w:spacing w:after="160"/>
        <w:rPr>
          <w:rFonts w:eastAsia="Times New Roman"/>
          <w:i/>
          <w:sz w:val="23"/>
          <w:szCs w:val="23"/>
        </w:rPr>
      </w:pPr>
      <w:r w:rsidRPr="00BB0A31">
        <w:rPr>
          <w:b/>
          <w:bCs/>
          <w:sz w:val="23"/>
          <w:szCs w:val="23"/>
        </w:rPr>
        <w:t>Fortune-telling</w:t>
      </w:r>
      <w:r w:rsidRPr="00BB0A31">
        <w:rPr>
          <w:sz w:val="23"/>
          <w:szCs w:val="23"/>
        </w:rPr>
        <w:t xml:space="preserve"> Arbitrary inference, jumping to conclusions, mind-reading:</w:t>
      </w:r>
      <w:r w:rsidRPr="00BB0A31">
        <w:rPr>
          <w:i/>
          <w:iCs/>
          <w:sz w:val="23"/>
          <w:szCs w:val="23"/>
        </w:rPr>
        <w:t xml:space="preserve"> He crossed the road to </w:t>
      </w:r>
      <w:r w:rsidR="00BB0A31" w:rsidRPr="00BB0A31">
        <w:rPr>
          <w:i/>
          <w:iCs/>
          <w:sz w:val="23"/>
          <w:szCs w:val="23"/>
        </w:rPr>
        <w:t>avoid me, I must have upset him;</w:t>
      </w:r>
      <w:r w:rsidRPr="00BB0A31">
        <w:rPr>
          <w:i/>
          <w:sz w:val="23"/>
          <w:szCs w:val="23"/>
        </w:rPr>
        <w:t xml:space="preserve"> </w:t>
      </w:r>
      <w:r w:rsidR="00BB0A31" w:rsidRPr="00BB0A31">
        <w:rPr>
          <w:rFonts w:eastAsia="Times New Roman"/>
          <w:i/>
          <w:sz w:val="23"/>
          <w:szCs w:val="23"/>
        </w:rPr>
        <w:t>I know what they’re all thinking; I know what’s going to happen now…</w:t>
      </w:r>
    </w:p>
    <w:p w:rsidR="00955955" w:rsidRPr="00955955" w:rsidRDefault="00955955" w:rsidP="00BB0A31">
      <w:pPr>
        <w:spacing w:after="160"/>
        <w:rPr>
          <w:sz w:val="23"/>
          <w:szCs w:val="23"/>
        </w:rPr>
      </w:pPr>
      <w:proofErr w:type="spellStart"/>
      <w:r w:rsidRPr="00955955">
        <w:rPr>
          <w:b/>
          <w:bCs/>
          <w:sz w:val="23"/>
          <w:szCs w:val="23"/>
        </w:rPr>
        <w:t>Catastrophising</w:t>
      </w:r>
      <w:proofErr w:type="spellEnd"/>
      <w:r w:rsidRPr="00955955">
        <w:rPr>
          <w:sz w:val="23"/>
          <w:szCs w:val="23"/>
        </w:rPr>
        <w:t xml:space="preserve"> Automatically imagining that a catastrophe will certainly happen as a result of a situation, which will overwhelm you: </w:t>
      </w:r>
      <w:r w:rsidRPr="00955955">
        <w:rPr>
          <w:i/>
          <w:iCs/>
          <w:sz w:val="23"/>
          <w:szCs w:val="23"/>
        </w:rPr>
        <w:t>If I don’t do well in my next exam, I am going to fail everything, get kicked out of university and be a failure for the rest of my life. The sky is falling on my head!</w:t>
      </w:r>
    </w:p>
    <w:p w:rsidR="00955955" w:rsidRPr="00955955" w:rsidRDefault="00955955" w:rsidP="00BB0A31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Personalisation</w:t>
      </w:r>
      <w:r w:rsidRPr="00955955">
        <w:rPr>
          <w:sz w:val="23"/>
          <w:szCs w:val="23"/>
        </w:rPr>
        <w:t xml:space="preserve"> The tendency to feel responsible for things that are out of their control. </w:t>
      </w:r>
      <w:r w:rsidRPr="00955955">
        <w:rPr>
          <w:i/>
          <w:iCs/>
          <w:sz w:val="23"/>
          <w:szCs w:val="23"/>
        </w:rPr>
        <w:t>It was my fault they did not enjoy the film.</w:t>
      </w:r>
    </w:p>
    <w:p w:rsidR="00955955" w:rsidRPr="00955955" w:rsidRDefault="00955955" w:rsidP="00BB0A31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Emotional reasoning</w:t>
      </w:r>
      <w:r w:rsidRPr="00955955">
        <w:rPr>
          <w:sz w:val="23"/>
          <w:szCs w:val="23"/>
        </w:rPr>
        <w:t xml:space="preserve"> Seeing the feeling as evidence and proof of the thought. </w:t>
      </w:r>
      <w:r w:rsidRPr="00955955">
        <w:rPr>
          <w:i/>
          <w:iCs/>
          <w:sz w:val="23"/>
          <w:szCs w:val="23"/>
        </w:rPr>
        <w:t>I feel panicky, this means something bad is going to happen.</w:t>
      </w:r>
      <w:r w:rsidRPr="00955955">
        <w:rPr>
          <w:sz w:val="23"/>
          <w:szCs w:val="23"/>
        </w:rPr>
        <w:t xml:space="preserve"> </w:t>
      </w:r>
    </w:p>
    <w:p w:rsidR="00955955" w:rsidRPr="00955955" w:rsidRDefault="00955955" w:rsidP="00BB0A31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Over-generalisation</w:t>
      </w:r>
      <w:r w:rsidRPr="00955955">
        <w:rPr>
          <w:sz w:val="23"/>
          <w:szCs w:val="23"/>
        </w:rPr>
        <w:t xml:space="preserve"> Use of absolutes – ‘always’, ‘never’, ‘everyone’. A single incident or person serves as a basis for judging all instances in the same way. </w:t>
      </w:r>
      <w:r w:rsidRPr="00955955">
        <w:rPr>
          <w:i/>
          <w:iCs/>
          <w:sz w:val="23"/>
          <w:szCs w:val="23"/>
        </w:rPr>
        <w:t>Nobody likes me; The traffic lights are always against me when I’m late.</w:t>
      </w:r>
    </w:p>
    <w:p w:rsidR="00955955" w:rsidRPr="00955955" w:rsidRDefault="00955955" w:rsidP="00BB0A31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Globalising judgements</w:t>
      </w:r>
      <w:r w:rsidRPr="00955955">
        <w:rPr>
          <w:sz w:val="23"/>
          <w:szCs w:val="23"/>
        </w:rPr>
        <w:t xml:space="preserve"> [labelling, </w:t>
      </w:r>
      <w:proofErr w:type="spellStart"/>
      <w:r w:rsidRPr="00955955">
        <w:rPr>
          <w:sz w:val="23"/>
          <w:szCs w:val="23"/>
        </w:rPr>
        <w:t>awfulizing</w:t>
      </w:r>
      <w:proofErr w:type="spellEnd"/>
      <w:r w:rsidRPr="00955955">
        <w:rPr>
          <w:sz w:val="23"/>
          <w:szCs w:val="23"/>
        </w:rPr>
        <w:t>] Applying a negative or pejorative label to a single situation or person.</w:t>
      </w:r>
      <w:r w:rsidRPr="00955955">
        <w:rPr>
          <w:i/>
          <w:iCs/>
          <w:sz w:val="23"/>
          <w:szCs w:val="23"/>
        </w:rPr>
        <w:t xml:space="preserve"> He is a complete idiot.</w:t>
      </w:r>
      <w:r w:rsidRPr="00955955">
        <w:rPr>
          <w:sz w:val="23"/>
          <w:szCs w:val="23"/>
        </w:rPr>
        <w:t xml:space="preserve"> </w:t>
      </w:r>
    </w:p>
    <w:p w:rsidR="00955955" w:rsidRPr="00955955" w:rsidRDefault="00955955" w:rsidP="00BB0A31">
      <w:pPr>
        <w:spacing w:after="160"/>
        <w:rPr>
          <w:i/>
          <w:iCs/>
          <w:sz w:val="23"/>
          <w:szCs w:val="23"/>
        </w:rPr>
      </w:pPr>
      <w:r w:rsidRPr="00955955">
        <w:rPr>
          <w:b/>
          <w:bCs/>
          <w:sz w:val="23"/>
          <w:szCs w:val="23"/>
        </w:rPr>
        <w:t>Selective judgement</w:t>
      </w:r>
      <w:r w:rsidRPr="00955955">
        <w:rPr>
          <w:sz w:val="23"/>
          <w:szCs w:val="23"/>
        </w:rPr>
        <w:t>.</w:t>
      </w:r>
      <w:r w:rsidRPr="00955955">
        <w:rPr>
          <w:rStyle w:val="16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955955">
        <w:rPr>
          <w:bCs/>
          <w:sz w:val="23"/>
          <w:szCs w:val="23"/>
          <w:shd w:val="clear" w:color="auto" w:fill="FFFFFF"/>
        </w:rPr>
        <w:t>Suppressing or distorting evidence</w:t>
      </w:r>
      <w:r w:rsidRPr="00955955">
        <w:rPr>
          <w:sz w:val="23"/>
          <w:szCs w:val="23"/>
          <w:shd w:val="clear" w:color="auto" w:fill="FFFFFF"/>
        </w:rPr>
        <w:t xml:space="preserve"> to confirm a particular position. (</w:t>
      </w:r>
      <w:proofErr w:type="spellStart"/>
      <w:r w:rsidRPr="00955955">
        <w:rPr>
          <w:sz w:val="23"/>
          <w:szCs w:val="23"/>
          <w:shd w:val="clear" w:color="auto" w:fill="FFFFFF"/>
        </w:rPr>
        <w:t>eg</w:t>
      </w:r>
      <w:proofErr w:type="spellEnd"/>
      <w:r w:rsidRPr="00955955">
        <w:rPr>
          <w:sz w:val="23"/>
          <w:szCs w:val="23"/>
          <w:shd w:val="clear" w:color="auto" w:fill="FFFFFF"/>
        </w:rPr>
        <w:t xml:space="preserve"> Confirmation bias).</w:t>
      </w:r>
      <w:r w:rsidRPr="00955955">
        <w:rPr>
          <w:rStyle w:val="16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955955">
        <w:rPr>
          <w:sz w:val="23"/>
          <w:szCs w:val="23"/>
          <w:shd w:val="clear" w:color="auto" w:fill="FFFFFF"/>
        </w:rPr>
        <w:t>Cherry picking may be committed intentionally or unintentionally.</w:t>
      </w:r>
      <w:r w:rsidRPr="00955955">
        <w:rPr>
          <w:rStyle w:val="16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955955" w:rsidRPr="00955955" w:rsidRDefault="00955955" w:rsidP="00BB0A31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Magnification/Minimisation</w:t>
      </w:r>
      <w:r w:rsidRPr="00955955">
        <w:rPr>
          <w:sz w:val="23"/>
          <w:szCs w:val="23"/>
        </w:rPr>
        <w:t xml:space="preserve">. The negative aspects of a situation are magnified while any positive aspects are minimised. </w:t>
      </w:r>
      <w:r w:rsidRPr="00955955">
        <w:rPr>
          <w:i/>
          <w:iCs/>
          <w:sz w:val="23"/>
          <w:szCs w:val="23"/>
        </w:rPr>
        <w:t>The evening was a disaster because I served the soup too cold”.</w:t>
      </w:r>
      <w:r w:rsidRPr="00955955">
        <w:rPr>
          <w:sz w:val="23"/>
          <w:szCs w:val="23"/>
        </w:rPr>
        <w:t xml:space="preserve"> </w:t>
      </w:r>
    </w:p>
    <w:p w:rsidR="00955955" w:rsidRPr="00955955" w:rsidRDefault="00955955" w:rsidP="00BB0A31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Discounting the positive</w:t>
      </w:r>
      <w:r w:rsidRPr="00955955">
        <w:rPr>
          <w:i/>
          <w:iCs/>
          <w:sz w:val="23"/>
          <w:szCs w:val="23"/>
        </w:rPr>
        <w:t xml:space="preserve"> </w:t>
      </w:r>
      <w:r w:rsidRPr="00955955">
        <w:rPr>
          <w:sz w:val="23"/>
          <w:szCs w:val="23"/>
        </w:rPr>
        <w:t xml:space="preserve">A compliment or favourable outcome is transmuted into something negative. </w:t>
      </w:r>
      <w:r w:rsidRPr="00955955">
        <w:rPr>
          <w:i/>
          <w:iCs/>
          <w:sz w:val="23"/>
          <w:szCs w:val="23"/>
        </w:rPr>
        <w:t>He only said that because he wants a favour.</w:t>
      </w:r>
    </w:p>
    <w:p w:rsidR="00955955" w:rsidRPr="00955955" w:rsidRDefault="00955955" w:rsidP="00955955"/>
    <w:p w:rsidR="005E46AB" w:rsidRDefault="005E46AB" w:rsidP="005E46AB">
      <w:pPr>
        <w:spacing w:after="120"/>
        <w:jc w:val="center"/>
        <w:rPr>
          <w:b/>
          <w:bCs/>
        </w:rPr>
      </w:pPr>
      <w:r>
        <w:rPr>
          <w:b/>
          <w:bCs/>
        </w:rPr>
        <w:t>UNHEALTHY THOUGHT-PATTERNS</w:t>
      </w:r>
    </w:p>
    <w:p w:rsidR="005E46AB" w:rsidRPr="005E46AB" w:rsidRDefault="005E46AB" w:rsidP="005E46AB">
      <w:pPr>
        <w:spacing w:after="120"/>
        <w:jc w:val="center"/>
        <w:rPr>
          <w:bCs/>
          <w:sz w:val="20"/>
        </w:rPr>
      </w:pPr>
      <w:r w:rsidRPr="005E46AB">
        <w:rPr>
          <w:bCs/>
          <w:sz w:val="20"/>
        </w:rPr>
        <w:t>“Negative Automatic Thoughts” (NATS)</w:t>
      </w:r>
    </w:p>
    <w:p w:rsidR="001128E4" w:rsidRPr="00955955" w:rsidRDefault="001128E4" w:rsidP="001128E4">
      <w:pPr>
        <w:spacing w:after="120"/>
        <w:rPr>
          <w:b/>
          <w:bCs/>
        </w:rPr>
      </w:pPr>
    </w:p>
    <w:p w:rsidR="001128E4" w:rsidRPr="00955955" w:rsidRDefault="001128E4" w:rsidP="001128E4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Moral imperatives</w:t>
      </w:r>
      <w:r w:rsidRPr="00955955">
        <w:rPr>
          <w:sz w:val="23"/>
          <w:szCs w:val="23"/>
        </w:rPr>
        <w:t xml:space="preserve"> ‘Musts’, ‘</w:t>
      </w:r>
      <w:proofErr w:type="spellStart"/>
      <w:r w:rsidRPr="00955955">
        <w:rPr>
          <w:sz w:val="23"/>
          <w:szCs w:val="23"/>
        </w:rPr>
        <w:t>shoulds</w:t>
      </w:r>
      <w:proofErr w:type="spellEnd"/>
      <w:r w:rsidRPr="00955955">
        <w:rPr>
          <w:sz w:val="23"/>
          <w:szCs w:val="23"/>
        </w:rPr>
        <w:t>’ and ‘</w:t>
      </w:r>
      <w:proofErr w:type="spellStart"/>
      <w:r w:rsidRPr="00955955">
        <w:rPr>
          <w:sz w:val="23"/>
          <w:szCs w:val="23"/>
        </w:rPr>
        <w:t>oughts</w:t>
      </w:r>
      <w:proofErr w:type="spellEnd"/>
      <w:r w:rsidRPr="00955955">
        <w:rPr>
          <w:sz w:val="23"/>
          <w:szCs w:val="23"/>
        </w:rPr>
        <w:t>’</w:t>
      </w:r>
      <w:r w:rsidRPr="00955955">
        <w:rPr>
          <w:i/>
          <w:iCs/>
          <w:sz w:val="23"/>
          <w:szCs w:val="23"/>
        </w:rPr>
        <w:t xml:space="preserve"> You should never be late.</w:t>
      </w:r>
    </w:p>
    <w:p w:rsidR="001128E4" w:rsidRPr="00955955" w:rsidRDefault="001128E4" w:rsidP="001128E4">
      <w:pPr>
        <w:spacing w:after="160"/>
        <w:rPr>
          <w:b/>
          <w:bCs/>
          <w:sz w:val="23"/>
          <w:szCs w:val="23"/>
        </w:rPr>
      </w:pPr>
      <w:r w:rsidRPr="00955955">
        <w:rPr>
          <w:b/>
          <w:bCs/>
          <w:sz w:val="23"/>
          <w:szCs w:val="23"/>
        </w:rPr>
        <w:t xml:space="preserve">Perfectionism. </w:t>
      </w:r>
      <w:r w:rsidRPr="00955955">
        <w:rPr>
          <w:sz w:val="23"/>
          <w:szCs w:val="23"/>
        </w:rPr>
        <w:t>The tendency to think that we can achieve perfect results.</w:t>
      </w:r>
    </w:p>
    <w:p w:rsidR="001128E4" w:rsidRPr="00955955" w:rsidRDefault="001128E4" w:rsidP="001128E4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Dichotomous reasoning</w:t>
      </w:r>
      <w:r w:rsidRPr="00955955">
        <w:rPr>
          <w:sz w:val="23"/>
          <w:szCs w:val="23"/>
        </w:rPr>
        <w:t xml:space="preserve"> Black-and-white thinking, all-or-nothing thinking. </w:t>
      </w:r>
    </w:p>
    <w:p w:rsidR="001128E4" w:rsidRPr="00955955" w:rsidRDefault="001128E4" w:rsidP="001128E4">
      <w:pPr>
        <w:spacing w:after="160"/>
        <w:rPr>
          <w:b/>
          <w:bCs/>
          <w:sz w:val="23"/>
          <w:szCs w:val="23"/>
        </w:rPr>
      </w:pPr>
      <w:r w:rsidRPr="00955955">
        <w:rPr>
          <w:b/>
          <w:bCs/>
          <w:sz w:val="23"/>
          <w:szCs w:val="23"/>
        </w:rPr>
        <w:t xml:space="preserve">Blame Game. </w:t>
      </w:r>
      <w:r w:rsidRPr="00955955">
        <w:rPr>
          <w:sz w:val="23"/>
          <w:szCs w:val="23"/>
        </w:rPr>
        <w:t xml:space="preserve">The tendency to blame others. </w:t>
      </w:r>
      <w:r w:rsidRPr="00955955">
        <w:rPr>
          <w:bCs/>
          <w:i/>
          <w:sz w:val="23"/>
          <w:szCs w:val="23"/>
        </w:rPr>
        <w:t>It’s your fault. It’s his fault.</w:t>
      </w:r>
    </w:p>
    <w:p w:rsidR="001128E4" w:rsidRPr="00BB0A31" w:rsidRDefault="001128E4" w:rsidP="001128E4">
      <w:pPr>
        <w:spacing w:after="160"/>
        <w:rPr>
          <w:rFonts w:eastAsia="Times New Roman"/>
          <w:i/>
          <w:sz w:val="23"/>
          <w:szCs w:val="23"/>
        </w:rPr>
      </w:pPr>
      <w:r w:rsidRPr="00BB0A31">
        <w:rPr>
          <w:b/>
          <w:bCs/>
          <w:sz w:val="23"/>
          <w:szCs w:val="23"/>
        </w:rPr>
        <w:t>Fortune-telling</w:t>
      </w:r>
      <w:r w:rsidRPr="00BB0A31">
        <w:rPr>
          <w:sz w:val="23"/>
          <w:szCs w:val="23"/>
        </w:rPr>
        <w:t xml:space="preserve"> Arbitrary inference, jumping to conclusions, mind-reading:</w:t>
      </w:r>
      <w:r w:rsidRPr="00BB0A31">
        <w:rPr>
          <w:i/>
          <w:iCs/>
          <w:sz w:val="23"/>
          <w:szCs w:val="23"/>
        </w:rPr>
        <w:t xml:space="preserve"> He crossed the road to avoid me, I must have upset him;</w:t>
      </w:r>
      <w:r w:rsidRPr="00BB0A31">
        <w:rPr>
          <w:i/>
          <w:sz w:val="23"/>
          <w:szCs w:val="23"/>
        </w:rPr>
        <w:t xml:space="preserve"> </w:t>
      </w:r>
      <w:r w:rsidRPr="00BB0A31">
        <w:rPr>
          <w:rFonts w:eastAsia="Times New Roman"/>
          <w:i/>
          <w:sz w:val="23"/>
          <w:szCs w:val="23"/>
        </w:rPr>
        <w:t>I know what they’re all thinking; I know what’s going to happen now…</w:t>
      </w:r>
    </w:p>
    <w:p w:rsidR="001128E4" w:rsidRPr="00955955" w:rsidRDefault="001128E4" w:rsidP="001128E4">
      <w:pPr>
        <w:spacing w:after="160"/>
        <w:rPr>
          <w:sz w:val="23"/>
          <w:szCs w:val="23"/>
        </w:rPr>
      </w:pPr>
      <w:proofErr w:type="spellStart"/>
      <w:r w:rsidRPr="00955955">
        <w:rPr>
          <w:b/>
          <w:bCs/>
          <w:sz w:val="23"/>
          <w:szCs w:val="23"/>
        </w:rPr>
        <w:t>Catastrophising</w:t>
      </w:r>
      <w:proofErr w:type="spellEnd"/>
      <w:r w:rsidRPr="00955955">
        <w:rPr>
          <w:sz w:val="23"/>
          <w:szCs w:val="23"/>
        </w:rPr>
        <w:t xml:space="preserve"> Automatically imagining that a catastrophe will certainly happen as a result of a situation, which will overwhelm you: </w:t>
      </w:r>
      <w:r w:rsidRPr="00955955">
        <w:rPr>
          <w:i/>
          <w:iCs/>
          <w:sz w:val="23"/>
          <w:szCs w:val="23"/>
        </w:rPr>
        <w:t>If I don’t do well in my next exam, I am going to fail everything, get kicked out of university and be a failure for the rest of my life. The sky is falling on my head!</w:t>
      </w:r>
    </w:p>
    <w:p w:rsidR="001128E4" w:rsidRPr="00955955" w:rsidRDefault="001128E4" w:rsidP="001128E4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Personalisation</w:t>
      </w:r>
      <w:r w:rsidRPr="00955955">
        <w:rPr>
          <w:sz w:val="23"/>
          <w:szCs w:val="23"/>
        </w:rPr>
        <w:t xml:space="preserve"> The tendency to feel responsible for things that are out of their control. </w:t>
      </w:r>
      <w:r w:rsidRPr="00955955">
        <w:rPr>
          <w:i/>
          <w:iCs/>
          <w:sz w:val="23"/>
          <w:szCs w:val="23"/>
        </w:rPr>
        <w:t>It was my fault they did not enjoy the film.</w:t>
      </w:r>
    </w:p>
    <w:p w:rsidR="001128E4" w:rsidRPr="00955955" w:rsidRDefault="001128E4" w:rsidP="001128E4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Emotional reasoning</w:t>
      </w:r>
      <w:r w:rsidRPr="00955955">
        <w:rPr>
          <w:sz w:val="23"/>
          <w:szCs w:val="23"/>
        </w:rPr>
        <w:t xml:space="preserve"> Seeing the feeling as evidence and proof of the thought. </w:t>
      </w:r>
      <w:r w:rsidRPr="00955955">
        <w:rPr>
          <w:i/>
          <w:iCs/>
          <w:sz w:val="23"/>
          <w:szCs w:val="23"/>
        </w:rPr>
        <w:t>I feel panicky, this means something bad is going to happen.</w:t>
      </w:r>
      <w:r w:rsidRPr="00955955">
        <w:rPr>
          <w:sz w:val="23"/>
          <w:szCs w:val="23"/>
        </w:rPr>
        <w:t xml:space="preserve"> </w:t>
      </w:r>
    </w:p>
    <w:p w:rsidR="001128E4" w:rsidRPr="00955955" w:rsidRDefault="001128E4" w:rsidP="001128E4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Over-generalisation</w:t>
      </w:r>
      <w:r w:rsidRPr="00955955">
        <w:rPr>
          <w:sz w:val="23"/>
          <w:szCs w:val="23"/>
        </w:rPr>
        <w:t xml:space="preserve"> Use of absolutes – ‘always’, ‘never’, ‘everyone’. A single incident or person serves as a basis for judging all instances in the same way. </w:t>
      </w:r>
      <w:r w:rsidRPr="00955955">
        <w:rPr>
          <w:i/>
          <w:iCs/>
          <w:sz w:val="23"/>
          <w:szCs w:val="23"/>
        </w:rPr>
        <w:t>Nobody likes me; The traffic lights are always against me when I’m late.</w:t>
      </w:r>
    </w:p>
    <w:p w:rsidR="001128E4" w:rsidRPr="00955955" w:rsidRDefault="001128E4" w:rsidP="001128E4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Globalising judgements</w:t>
      </w:r>
      <w:r w:rsidRPr="00955955">
        <w:rPr>
          <w:sz w:val="23"/>
          <w:szCs w:val="23"/>
        </w:rPr>
        <w:t xml:space="preserve"> [labelling, </w:t>
      </w:r>
      <w:proofErr w:type="spellStart"/>
      <w:r w:rsidRPr="00955955">
        <w:rPr>
          <w:sz w:val="23"/>
          <w:szCs w:val="23"/>
        </w:rPr>
        <w:t>awfulizing</w:t>
      </w:r>
      <w:proofErr w:type="spellEnd"/>
      <w:r w:rsidRPr="00955955">
        <w:rPr>
          <w:sz w:val="23"/>
          <w:szCs w:val="23"/>
        </w:rPr>
        <w:t>] Applying a negative or pejorative label to a single situation or person.</w:t>
      </w:r>
      <w:r w:rsidRPr="00955955">
        <w:rPr>
          <w:i/>
          <w:iCs/>
          <w:sz w:val="23"/>
          <w:szCs w:val="23"/>
        </w:rPr>
        <w:t xml:space="preserve"> He is a complete idiot.</w:t>
      </w:r>
      <w:r w:rsidRPr="00955955">
        <w:rPr>
          <w:sz w:val="23"/>
          <w:szCs w:val="23"/>
        </w:rPr>
        <w:t xml:space="preserve"> </w:t>
      </w:r>
    </w:p>
    <w:p w:rsidR="001128E4" w:rsidRPr="00955955" w:rsidRDefault="001128E4" w:rsidP="001128E4">
      <w:pPr>
        <w:spacing w:after="160"/>
        <w:rPr>
          <w:i/>
          <w:iCs/>
          <w:sz w:val="23"/>
          <w:szCs w:val="23"/>
        </w:rPr>
      </w:pPr>
      <w:r w:rsidRPr="00955955">
        <w:rPr>
          <w:b/>
          <w:bCs/>
          <w:sz w:val="23"/>
          <w:szCs w:val="23"/>
        </w:rPr>
        <w:t>Selective judgement</w:t>
      </w:r>
      <w:r w:rsidRPr="00955955">
        <w:rPr>
          <w:sz w:val="23"/>
          <w:szCs w:val="23"/>
        </w:rPr>
        <w:t>.</w:t>
      </w:r>
      <w:r w:rsidRPr="00955955">
        <w:rPr>
          <w:rStyle w:val="16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955955">
        <w:rPr>
          <w:bCs/>
          <w:sz w:val="23"/>
          <w:szCs w:val="23"/>
          <w:shd w:val="clear" w:color="auto" w:fill="FFFFFF"/>
        </w:rPr>
        <w:t>Suppressing or distorting evidence</w:t>
      </w:r>
      <w:r w:rsidRPr="00955955">
        <w:rPr>
          <w:sz w:val="23"/>
          <w:szCs w:val="23"/>
          <w:shd w:val="clear" w:color="auto" w:fill="FFFFFF"/>
        </w:rPr>
        <w:t xml:space="preserve"> to confirm a particular position. (</w:t>
      </w:r>
      <w:proofErr w:type="spellStart"/>
      <w:r w:rsidRPr="00955955">
        <w:rPr>
          <w:sz w:val="23"/>
          <w:szCs w:val="23"/>
          <w:shd w:val="clear" w:color="auto" w:fill="FFFFFF"/>
        </w:rPr>
        <w:t>eg</w:t>
      </w:r>
      <w:proofErr w:type="spellEnd"/>
      <w:r w:rsidRPr="00955955">
        <w:rPr>
          <w:sz w:val="23"/>
          <w:szCs w:val="23"/>
          <w:shd w:val="clear" w:color="auto" w:fill="FFFFFF"/>
        </w:rPr>
        <w:t xml:space="preserve"> Confirmation bias).</w:t>
      </w:r>
      <w:r w:rsidRPr="00955955">
        <w:rPr>
          <w:rStyle w:val="16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955955">
        <w:rPr>
          <w:sz w:val="23"/>
          <w:szCs w:val="23"/>
          <w:shd w:val="clear" w:color="auto" w:fill="FFFFFF"/>
        </w:rPr>
        <w:t>Cherry picking may be committed intentionally or unintentionally.</w:t>
      </w:r>
      <w:r w:rsidRPr="00955955">
        <w:rPr>
          <w:rStyle w:val="16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1128E4" w:rsidRPr="00955955" w:rsidRDefault="001128E4" w:rsidP="001128E4">
      <w:pPr>
        <w:spacing w:after="160"/>
        <w:rPr>
          <w:sz w:val="23"/>
          <w:szCs w:val="23"/>
        </w:rPr>
      </w:pPr>
      <w:r w:rsidRPr="00955955">
        <w:rPr>
          <w:b/>
          <w:bCs/>
          <w:sz w:val="23"/>
          <w:szCs w:val="23"/>
        </w:rPr>
        <w:t>Magnification/Minimisation</w:t>
      </w:r>
      <w:r w:rsidRPr="00955955">
        <w:rPr>
          <w:sz w:val="23"/>
          <w:szCs w:val="23"/>
        </w:rPr>
        <w:t xml:space="preserve">. The negative aspects of a situation are magnified while any positive aspects are minimised. </w:t>
      </w:r>
      <w:r w:rsidRPr="00955955">
        <w:rPr>
          <w:i/>
          <w:iCs/>
          <w:sz w:val="23"/>
          <w:szCs w:val="23"/>
        </w:rPr>
        <w:t>The evening was a disaster because I served the soup too cold”.</w:t>
      </w:r>
      <w:r w:rsidRPr="00955955">
        <w:rPr>
          <w:sz w:val="23"/>
          <w:szCs w:val="23"/>
        </w:rPr>
        <w:t xml:space="preserve"> </w:t>
      </w:r>
    </w:p>
    <w:p w:rsidR="00571E0E" w:rsidRPr="00571E0E" w:rsidRDefault="001128E4" w:rsidP="005E46AB">
      <w:pPr>
        <w:spacing w:after="160"/>
        <w:rPr>
          <w:iCs/>
          <w:sz w:val="23"/>
          <w:szCs w:val="23"/>
        </w:rPr>
      </w:pPr>
      <w:r w:rsidRPr="00955955">
        <w:rPr>
          <w:b/>
          <w:bCs/>
          <w:sz w:val="23"/>
          <w:szCs w:val="23"/>
        </w:rPr>
        <w:t>Discounting the positive</w:t>
      </w:r>
      <w:r w:rsidRPr="00955955">
        <w:rPr>
          <w:i/>
          <w:iCs/>
          <w:sz w:val="23"/>
          <w:szCs w:val="23"/>
        </w:rPr>
        <w:t xml:space="preserve"> </w:t>
      </w:r>
      <w:r w:rsidRPr="00955955">
        <w:rPr>
          <w:sz w:val="23"/>
          <w:szCs w:val="23"/>
        </w:rPr>
        <w:t xml:space="preserve">A compliment or favourable outcome is transmuted into something negative. </w:t>
      </w:r>
      <w:r w:rsidRPr="00955955">
        <w:rPr>
          <w:i/>
          <w:iCs/>
          <w:sz w:val="23"/>
          <w:szCs w:val="23"/>
        </w:rPr>
        <w:t>He only said that because he wants a favour.</w:t>
      </w:r>
    </w:p>
    <w:p w:rsidR="00955955" w:rsidRPr="00955955" w:rsidRDefault="00955955"/>
    <w:sectPr w:rsidR="00955955" w:rsidRPr="00955955" w:rsidSect="00955955">
      <w:pgSz w:w="16838" w:h="11906" w:orient="landscape"/>
      <w:pgMar w:top="709" w:right="536" w:bottom="284" w:left="709" w:header="708" w:footer="708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2E97"/>
    <w:multiLevelType w:val="multilevel"/>
    <w:tmpl w:val="0C5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F824BA"/>
    <w:multiLevelType w:val="hybridMultilevel"/>
    <w:tmpl w:val="4BD0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55955"/>
    <w:rsid w:val="001128E4"/>
    <w:rsid w:val="00265674"/>
    <w:rsid w:val="003843C7"/>
    <w:rsid w:val="004C05C7"/>
    <w:rsid w:val="00534AC0"/>
    <w:rsid w:val="00571E0E"/>
    <w:rsid w:val="005E46AB"/>
    <w:rsid w:val="008C6E8C"/>
    <w:rsid w:val="00954EF8"/>
    <w:rsid w:val="00955955"/>
    <w:rsid w:val="00A83E3A"/>
    <w:rsid w:val="00B91787"/>
    <w:rsid w:val="00BB0A31"/>
    <w:rsid w:val="00C7117A"/>
    <w:rsid w:val="00D91A87"/>
    <w:rsid w:val="00DF5502"/>
    <w:rsid w:val="00E100CF"/>
    <w:rsid w:val="00EF1B2A"/>
    <w:rsid w:val="00FD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5"/>
    <w:pPr>
      <w:spacing w:after="0" w:line="240" w:lineRule="auto"/>
    </w:pPr>
    <w:rPr>
      <w:rFonts w:ascii="Times New Roman" w:eastAsia="Calibri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2A"/>
    <w:pPr>
      <w:ind w:left="720"/>
      <w:contextualSpacing/>
    </w:pPr>
  </w:style>
  <w:style w:type="character" w:customStyle="1" w:styleId="15">
    <w:name w:val="15"/>
    <w:basedOn w:val="DefaultParagraphFont"/>
    <w:rsid w:val="00955955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DefaultParagraphFont"/>
    <w:rsid w:val="00955955"/>
    <w:rPr>
      <w:rFonts w:ascii="Calibri" w:hAnsi="Calibri"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julesbeauchamp@outlook.com</dc:creator>
  <cp:keywords/>
  <dc:description/>
  <cp:lastModifiedBy>Julian Beauchamp</cp:lastModifiedBy>
  <cp:revision>2</cp:revision>
  <cp:lastPrinted>2020-09-27T06:54:00Z</cp:lastPrinted>
  <dcterms:created xsi:type="dcterms:W3CDTF">2020-09-27T15:36:00Z</dcterms:created>
  <dcterms:modified xsi:type="dcterms:W3CDTF">2020-09-27T15:36:00Z</dcterms:modified>
</cp:coreProperties>
</file>